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02784" w14:textId="77777777" w:rsidR="00BC5C89" w:rsidRPr="00836268" w:rsidRDefault="00BC5C89">
      <w:pPr>
        <w:spacing w:after="200"/>
      </w:pPr>
    </w:p>
    <w:p w14:paraId="7458AD3F" w14:textId="77777777" w:rsidR="008514BD" w:rsidRPr="00836268" w:rsidRDefault="008514BD" w:rsidP="00A87D45">
      <w:pPr>
        <w:spacing w:after="200"/>
      </w:pPr>
    </w:p>
    <w:p w14:paraId="08FB2FDE" w14:textId="77777777" w:rsidR="00BC5C89" w:rsidRPr="00836268" w:rsidRDefault="00BC5C89" w:rsidP="00A87D45">
      <w:pPr>
        <w:spacing w:after="200"/>
      </w:pPr>
    </w:p>
    <w:p w14:paraId="2768135E" w14:textId="77777777" w:rsidR="0079528D" w:rsidRPr="00836268" w:rsidRDefault="0079528D" w:rsidP="00A87D45">
      <w:pPr>
        <w:spacing w:after="200"/>
      </w:pPr>
    </w:p>
    <w:tbl>
      <w:tblPr>
        <w:tblpPr w:vertAnchor="page" w:horzAnchor="page" w:tblpX="738" w:tblpY="9016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9"/>
      </w:tblGrid>
      <w:tr w:rsidR="0079528D" w:rsidRPr="00836268" w14:paraId="65DD68F8" w14:textId="77777777" w:rsidTr="00FA717E">
        <w:trPr>
          <w:trHeight w:hRule="exact" w:val="284"/>
        </w:trPr>
        <w:tc>
          <w:tcPr>
            <w:tcW w:w="6209" w:type="dxa"/>
            <w:shd w:val="clear" w:color="auto" w:fill="auto"/>
          </w:tcPr>
          <w:p w14:paraId="5EBBCE12" w14:textId="75F98F68" w:rsidR="0079528D" w:rsidRPr="00836268" w:rsidRDefault="00836268" w:rsidP="00836268">
            <w:pPr>
              <w:pStyle w:val="IntrotextBlue"/>
            </w:pPr>
            <w:r>
              <w:t xml:space="preserve">Borgerrådgiveren kan </w:t>
            </w:r>
            <w:r w:rsidRPr="009163BA">
              <w:t>hjælpe</w:t>
            </w:r>
            <w:r w:rsidR="00E7660D" w:rsidRPr="009163BA">
              <w:t xml:space="preserve"> med at</w:t>
            </w:r>
          </w:p>
        </w:tc>
      </w:tr>
      <w:tr w:rsidR="00FA717E" w:rsidRPr="00836268" w14:paraId="75DBCE69" w14:textId="77777777" w:rsidTr="00FA717E">
        <w:trPr>
          <w:trHeight w:hRule="exact" w:val="680"/>
        </w:trPr>
        <w:tc>
          <w:tcPr>
            <w:tcW w:w="6209" w:type="dxa"/>
            <w:shd w:val="clear" w:color="auto" w:fill="auto"/>
          </w:tcPr>
          <w:p w14:paraId="7A10E987" w14:textId="54827768" w:rsidR="00FA717E" w:rsidRPr="00836268" w:rsidRDefault="00836268" w:rsidP="00836268">
            <w:pPr>
              <w:pStyle w:val="HeadingBlue"/>
              <w:rPr>
                <w:sz w:val="48"/>
                <w:szCs w:val="48"/>
              </w:rPr>
            </w:pPr>
            <w:r>
              <w:t>Forstå din sag</w:t>
            </w:r>
          </w:p>
        </w:tc>
      </w:tr>
    </w:tbl>
    <w:p w14:paraId="0C8A816B" w14:textId="77777777" w:rsidR="00BC5C89" w:rsidRPr="00836268" w:rsidRDefault="00BC5C89" w:rsidP="003A7D45">
      <w:pPr>
        <w:pStyle w:val="HeadingBlack"/>
      </w:pPr>
    </w:p>
    <w:p w14:paraId="38938F4F" w14:textId="77777777" w:rsidR="006F4B44" w:rsidRPr="00836268" w:rsidRDefault="00004830">
      <w:pPr>
        <w:spacing w:after="200"/>
      </w:pPr>
      <w:r w:rsidRPr="00836268">
        <w:br w:type="page"/>
      </w:r>
    </w:p>
    <w:tbl>
      <w:tblPr>
        <w:tblpPr w:leftFromText="141" w:rightFromText="141" w:vertAnchor="page" w:horzAnchor="page" w:tblpX="738" w:tblpY="738"/>
        <w:tblOverlap w:val="never"/>
        <w:tblW w:w="69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6"/>
      </w:tblGrid>
      <w:tr w:rsidR="006F4B44" w:rsidRPr="00836268" w14:paraId="1745C72C" w14:textId="77777777" w:rsidTr="00E93C5B">
        <w:trPr>
          <w:trHeight w:val="2914"/>
        </w:trPr>
        <w:tc>
          <w:tcPr>
            <w:tcW w:w="6946" w:type="dxa"/>
            <w:vAlign w:val="bottom"/>
          </w:tcPr>
          <w:p w14:paraId="277A3B68" w14:textId="61C80364" w:rsidR="006F4B44" w:rsidRPr="00836268" w:rsidRDefault="00654368" w:rsidP="00836268">
            <w:pPr>
              <w:pStyle w:val="HeadingBlack"/>
            </w:pPr>
            <w:r>
              <w:lastRenderedPageBreak/>
              <w:t>hvad er en borgerrådgiver</w:t>
            </w:r>
          </w:p>
        </w:tc>
      </w:tr>
    </w:tbl>
    <w:p w14:paraId="6AF693E9" w14:textId="77777777" w:rsidR="00B1758E" w:rsidRPr="00836268" w:rsidRDefault="00B1758E">
      <w:pPr>
        <w:spacing w:after="200"/>
      </w:pPr>
    </w:p>
    <w:p w14:paraId="17EC4DE6" w14:textId="77777777" w:rsidR="00C705AA" w:rsidRPr="00A624BB" w:rsidRDefault="00C705AA" w:rsidP="00402826">
      <w:pPr>
        <w:pStyle w:val="Overskrift1"/>
      </w:pPr>
      <w:r w:rsidRPr="00A624BB">
        <w:t>EN BORGERRÅDGIVER ER EN NEUTRAL OG UAFHÆNGIG PERSON ANSAT AF KOMMUNALBESTYRELSEN</w:t>
      </w:r>
    </w:p>
    <w:p w14:paraId="5B12666B" w14:textId="1B90D440" w:rsidR="00C705AA" w:rsidRDefault="00C705AA" w:rsidP="00C705AA">
      <w:pPr>
        <w:spacing w:after="200"/>
      </w:pPr>
      <w:r>
        <w:t>Borgerrådgiveren kan rådgive og vejlede dig i forhold til klagemuligheder og sagsbehandlingsregler inden for kommunens område</w:t>
      </w:r>
      <w:r w:rsidR="00733A23">
        <w:t>.</w:t>
      </w:r>
    </w:p>
    <w:p w14:paraId="070411C6" w14:textId="77777777" w:rsidR="00DC37B9" w:rsidRDefault="00DC37B9" w:rsidP="00BF5925">
      <w:pPr>
        <w:pStyle w:val="Overskrift1"/>
      </w:pPr>
    </w:p>
    <w:p w14:paraId="707956AB" w14:textId="0D435670" w:rsidR="00C84F3B" w:rsidRPr="00BF5925" w:rsidRDefault="00C84F3B" w:rsidP="00BF5925">
      <w:pPr>
        <w:pStyle w:val="Overskrift1"/>
      </w:pPr>
      <w:r w:rsidRPr="00BF5925">
        <w:t>Formålet er</w:t>
      </w:r>
    </w:p>
    <w:p w14:paraId="79FEC0CC" w14:textId="6CF1CF6C" w:rsidR="00C84F3B" w:rsidRDefault="00C84F3B" w:rsidP="004F5630">
      <w:pPr>
        <w:pStyle w:val="Listeafsnit"/>
        <w:numPr>
          <w:ilvl w:val="0"/>
          <w:numId w:val="1"/>
        </w:numPr>
        <w:spacing w:after="200"/>
      </w:pPr>
      <w:r>
        <w:t>At styrke borgernes retssikkerhed og sikre god service</w:t>
      </w:r>
    </w:p>
    <w:p w14:paraId="3D375ADB" w14:textId="01B3E200" w:rsidR="00C84F3B" w:rsidRDefault="00C84F3B" w:rsidP="004F5630">
      <w:pPr>
        <w:pStyle w:val="Listeafsnit"/>
        <w:numPr>
          <w:ilvl w:val="0"/>
          <w:numId w:val="1"/>
        </w:numPr>
        <w:spacing w:after="200"/>
      </w:pPr>
      <w:r>
        <w:t>At hjælpe borgerne gennem det kommunale system, og sikre at der informeres om rettigheder og pligter</w:t>
      </w:r>
    </w:p>
    <w:p w14:paraId="0FA54A12" w14:textId="478ECBE6" w:rsidR="00C84F3B" w:rsidRDefault="00C84F3B" w:rsidP="004F5630">
      <w:pPr>
        <w:pStyle w:val="Listeafsnit"/>
        <w:numPr>
          <w:ilvl w:val="0"/>
          <w:numId w:val="1"/>
        </w:numPr>
        <w:spacing w:after="200"/>
      </w:pPr>
      <w:r>
        <w:t>At sikre, at klager bruges til at gøre kommunens sagsbehandling og borgerbetjening bedre</w:t>
      </w:r>
      <w:r w:rsidR="00733A23">
        <w:t>.</w:t>
      </w:r>
    </w:p>
    <w:p w14:paraId="53174517" w14:textId="3BEFD880" w:rsidR="00C84F3B" w:rsidRDefault="00C84F3B" w:rsidP="00BF5925">
      <w:pPr>
        <w:pStyle w:val="Overskrift1"/>
      </w:pPr>
      <w:r>
        <w:t>Hvem kan henvende sig</w:t>
      </w:r>
    </w:p>
    <w:p w14:paraId="3EC2782B" w14:textId="77777777" w:rsidR="00C84F3B" w:rsidRDefault="00C84F3B" w:rsidP="00C84F3B">
      <w:pPr>
        <w:spacing w:after="200"/>
      </w:pPr>
      <w:r>
        <w:t>Alle borgere og virksomheder i Vordingborg Kommune kan søge råd og vejledning om rettigheder i forbindelse med behandlingen af en sag.</w:t>
      </w:r>
    </w:p>
    <w:p w14:paraId="4588EA47" w14:textId="77777777" w:rsidR="00C84F3B" w:rsidRPr="00BF5925" w:rsidRDefault="00C84F3B" w:rsidP="00BF5925">
      <w:pPr>
        <w:pStyle w:val="Overskrift1"/>
      </w:pPr>
      <w:r w:rsidRPr="00BF5925">
        <w:t>Åben rådgivning</w:t>
      </w:r>
    </w:p>
    <w:p w14:paraId="30908BC6" w14:textId="77777777" w:rsidR="00C84F3B" w:rsidRDefault="00C84F3B" w:rsidP="00C84F3B">
      <w:pPr>
        <w:spacing w:after="200"/>
      </w:pPr>
      <w:r>
        <w:t>Borgerrådgiver Susan Hoff har åben rådgivning tre gange om måneden:</w:t>
      </w:r>
    </w:p>
    <w:p w14:paraId="344EE693" w14:textId="77777777" w:rsidR="00C84F3B" w:rsidRDefault="00C84F3B" w:rsidP="00C84F3B">
      <w:pPr>
        <w:spacing w:after="200"/>
      </w:pPr>
      <w:r>
        <w:t>Præstø bibliotek – den første torsdag i måneden kl. 15-17</w:t>
      </w:r>
    </w:p>
    <w:p w14:paraId="51F05F5B" w14:textId="77777777" w:rsidR="00C84F3B" w:rsidRDefault="00C84F3B" w:rsidP="00C84F3B">
      <w:pPr>
        <w:spacing w:after="200"/>
      </w:pPr>
      <w:r>
        <w:t>Vordingborg bibliotek – den anden torsdag i måneden kl. 15-17</w:t>
      </w:r>
    </w:p>
    <w:p w14:paraId="26F836EE" w14:textId="77777777" w:rsidR="004F5630" w:rsidRDefault="00C84F3B" w:rsidP="00C84F3B">
      <w:pPr>
        <w:spacing w:after="200"/>
      </w:pPr>
      <w:r>
        <w:t>Møn bibliotek – den fjerde torsdag i måneden kl. 15-17</w:t>
      </w:r>
    </w:p>
    <w:p w14:paraId="2C94045A" w14:textId="13ED207C" w:rsidR="00DF1142" w:rsidRDefault="00E7660D" w:rsidP="00C84F3B">
      <w:pPr>
        <w:spacing w:after="200"/>
      </w:pPr>
      <w:r w:rsidRPr="009163BA">
        <w:t>Her kan du bare møde op uden forudgående aftale.</w:t>
      </w:r>
      <w:r>
        <w:t xml:space="preserve"> </w:t>
      </w:r>
    </w:p>
    <w:p w14:paraId="1B99110F" w14:textId="77777777" w:rsidR="00243D2E" w:rsidRDefault="00243D2E" w:rsidP="00DF1142">
      <w:pPr>
        <w:pStyle w:val="Overskrift1"/>
      </w:pPr>
    </w:p>
    <w:p w14:paraId="06001959" w14:textId="77777777" w:rsidR="00243D2E" w:rsidRDefault="00243D2E" w:rsidP="00DF1142">
      <w:pPr>
        <w:pStyle w:val="Overskrift1"/>
      </w:pPr>
    </w:p>
    <w:p w14:paraId="4BA1A5F0" w14:textId="616AB700" w:rsidR="00B651BF" w:rsidRDefault="00B651BF" w:rsidP="00DF1142">
      <w:pPr>
        <w:pStyle w:val="Overskrift1"/>
      </w:pPr>
      <w:r>
        <w:t>Det kan Borgerrådgiveren</w:t>
      </w:r>
    </w:p>
    <w:p w14:paraId="11AD5423" w14:textId="77777777" w:rsidR="00B651BF" w:rsidRDefault="00B651BF" w:rsidP="00B651BF">
      <w:pPr>
        <w:spacing w:after="200"/>
      </w:pPr>
      <w:r>
        <w:t>Det er vigtigt, at du først retter henvendelse dér, hvor din sag bliver behandlet, eller hvor opgaven bliver udført, for at få problemet løst.</w:t>
      </w:r>
    </w:p>
    <w:p w14:paraId="507E47C0" w14:textId="1EB9E650" w:rsidR="004F5630" w:rsidRDefault="00B651BF" w:rsidP="00B651BF">
      <w:pPr>
        <w:spacing w:after="200"/>
      </w:pPr>
      <w:r>
        <w:t>Hvis du ikke får svar på din henvendelse, eller er du utilfreds med det svar du får, kan du efterfølgende kontakte borgerrådgiveren.</w:t>
      </w:r>
    </w:p>
    <w:p w14:paraId="7945D89A" w14:textId="29F94400" w:rsidR="00A25340" w:rsidRDefault="00A25340" w:rsidP="00DF1142">
      <w:pPr>
        <w:pStyle w:val="Overskrift1"/>
      </w:pPr>
      <w:r>
        <w:t>Hos borgerrådgiveren kan du få hjælp til at</w:t>
      </w:r>
    </w:p>
    <w:p w14:paraId="079377FF" w14:textId="77777777" w:rsidR="00A25340" w:rsidRDefault="00A25340" w:rsidP="00490E8C">
      <w:pPr>
        <w:pStyle w:val="Listeafsnit"/>
        <w:numPr>
          <w:ilvl w:val="0"/>
          <w:numId w:val="2"/>
        </w:numPr>
        <w:spacing w:after="200"/>
      </w:pPr>
      <w:r>
        <w:t>Klage over kommunens sagsbehandling</w:t>
      </w:r>
    </w:p>
    <w:p w14:paraId="3F6F226A" w14:textId="77777777" w:rsidR="00A25340" w:rsidRDefault="00A25340" w:rsidP="00490E8C">
      <w:pPr>
        <w:pStyle w:val="Listeafsnit"/>
        <w:numPr>
          <w:ilvl w:val="0"/>
          <w:numId w:val="2"/>
        </w:numPr>
        <w:spacing w:after="200"/>
      </w:pPr>
      <w:r>
        <w:t>Få hjælp, hvis du har svært ved at forstå en afgørelse fra kommunen</w:t>
      </w:r>
    </w:p>
    <w:p w14:paraId="25881FDD" w14:textId="77777777" w:rsidR="00A25340" w:rsidRDefault="00A25340" w:rsidP="00490E8C">
      <w:pPr>
        <w:pStyle w:val="Listeafsnit"/>
        <w:numPr>
          <w:ilvl w:val="0"/>
          <w:numId w:val="2"/>
        </w:numPr>
        <w:spacing w:after="200"/>
      </w:pPr>
      <w:r>
        <w:t>Få information og rådgivning om, hvordan du klager over kommunens afgørelser, og hvem der kan behandle din klage</w:t>
      </w:r>
    </w:p>
    <w:p w14:paraId="723B3594" w14:textId="77777777" w:rsidR="00A25340" w:rsidRDefault="00A25340" w:rsidP="00490E8C">
      <w:pPr>
        <w:pStyle w:val="Listeafsnit"/>
        <w:numPr>
          <w:ilvl w:val="0"/>
          <w:numId w:val="2"/>
        </w:numPr>
        <w:spacing w:after="200"/>
      </w:pPr>
      <w:r>
        <w:t>Få hjælp til at finde vej i den kommunale organisation</w:t>
      </w:r>
    </w:p>
    <w:p w14:paraId="648355DD" w14:textId="77777777" w:rsidR="00A25340" w:rsidRDefault="00A25340" w:rsidP="00490E8C">
      <w:pPr>
        <w:pStyle w:val="Listeafsnit"/>
        <w:numPr>
          <w:ilvl w:val="0"/>
          <w:numId w:val="2"/>
        </w:numPr>
        <w:spacing w:after="200"/>
      </w:pPr>
      <w:r>
        <w:t>Få hjælp til at genskabe dialogen med kommunen</w:t>
      </w:r>
    </w:p>
    <w:p w14:paraId="1D81FD18" w14:textId="13AF4FA3" w:rsidR="00A25340" w:rsidRDefault="00A25340" w:rsidP="00490E8C">
      <w:pPr>
        <w:pStyle w:val="Listeafsnit"/>
        <w:numPr>
          <w:ilvl w:val="0"/>
          <w:numId w:val="2"/>
        </w:numPr>
        <w:spacing w:after="200"/>
      </w:pPr>
      <w:r>
        <w:t>Få formidlet konkrete forslag til forbedring af kommunens sagsbehandling eller praksis</w:t>
      </w:r>
      <w:r w:rsidR="00733A23">
        <w:t>.</w:t>
      </w:r>
    </w:p>
    <w:p w14:paraId="40FB3284" w14:textId="5AB28273" w:rsidR="00A25340" w:rsidRDefault="00A25340" w:rsidP="00DF1142">
      <w:pPr>
        <w:pStyle w:val="Overskrift1"/>
      </w:pPr>
      <w:r>
        <w:t>Borgerrådgiveren kan ikke</w:t>
      </w:r>
    </w:p>
    <w:p w14:paraId="7FCDDA8D" w14:textId="77777777" w:rsidR="00A25340" w:rsidRDefault="00A25340" w:rsidP="00490E8C">
      <w:pPr>
        <w:pStyle w:val="Listeafsnit"/>
        <w:numPr>
          <w:ilvl w:val="0"/>
          <w:numId w:val="3"/>
        </w:numPr>
        <w:spacing w:after="200"/>
      </w:pPr>
      <w:r>
        <w:t>Vurdere om din sag skulle have haft en anden afgørelse, og kan ikke ændre på den afgørelse du har fået</w:t>
      </w:r>
    </w:p>
    <w:p w14:paraId="174642F2" w14:textId="77777777" w:rsidR="00A25340" w:rsidRDefault="00A25340" w:rsidP="00490E8C">
      <w:pPr>
        <w:pStyle w:val="Listeafsnit"/>
        <w:numPr>
          <w:ilvl w:val="0"/>
          <w:numId w:val="3"/>
        </w:numPr>
        <w:spacing w:after="200"/>
      </w:pPr>
      <w:r>
        <w:t>Være din bisidder eller din partsrepræsentant</w:t>
      </w:r>
    </w:p>
    <w:p w14:paraId="7D82EACB" w14:textId="77777777" w:rsidR="00A25340" w:rsidRDefault="00A25340" w:rsidP="00490E8C">
      <w:pPr>
        <w:pStyle w:val="Listeafsnit"/>
        <w:numPr>
          <w:ilvl w:val="0"/>
          <w:numId w:val="3"/>
        </w:numPr>
        <w:spacing w:after="200"/>
      </w:pPr>
      <w:r>
        <w:t>Skrive din klage for dig. Der gives sparring og vejledning</w:t>
      </w:r>
    </w:p>
    <w:p w14:paraId="22766662" w14:textId="77777777" w:rsidR="00A25340" w:rsidRDefault="00A25340" w:rsidP="00490E8C">
      <w:pPr>
        <w:pStyle w:val="Listeafsnit"/>
        <w:numPr>
          <w:ilvl w:val="0"/>
          <w:numId w:val="3"/>
        </w:numPr>
        <w:spacing w:after="200"/>
      </w:pPr>
      <w:r>
        <w:t>Behandle sager der er mere end et år gamle</w:t>
      </w:r>
    </w:p>
    <w:p w14:paraId="33428229" w14:textId="77777777" w:rsidR="00A25340" w:rsidRDefault="00A25340" w:rsidP="00490E8C">
      <w:pPr>
        <w:pStyle w:val="Listeafsnit"/>
        <w:numPr>
          <w:ilvl w:val="0"/>
          <w:numId w:val="3"/>
        </w:numPr>
        <w:spacing w:after="200"/>
      </w:pPr>
      <w:r>
        <w:t>Behandle klager over de politiske beslutninger, f.eks. om serviceniveau</w:t>
      </w:r>
    </w:p>
    <w:p w14:paraId="19884074" w14:textId="77777777" w:rsidR="00A25340" w:rsidRDefault="00A25340" w:rsidP="00490E8C">
      <w:pPr>
        <w:pStyle w:val="Listeafsnit"/>
        <w:numPr>
          <w:ilvl w:val="0"/>
          <w:numId w:val="3"/>
        </w:numPr>
        <w:spacing w:after="200"/>
      </w:pPr>
      <w:r>
        <w:t>Behandle klager over personale- og ansættelsesforhold i kommunen</w:t>
      </w:r>
    </w:p>
    <w:p w14:paraId="2DA9B503" w14:textId="30CEAF38" w:rsidR="00011AA7" w:rsidRPr="00836268" w:rsidRDefault="00A25340" w:rsidP="00510773">
      <w:pPr>
        <w:pStyle w:val="Listeafsnit"/>
        <w:numPr>
          <w:ilvl w:val="0"/>
          <w:numId w:val="3"/>
        </w:numPr>
        <w:spacing w:after="200"/>
      </w:pPr>
      <w:r>
        <w:t>Behandle forhold som andre klageinstanser tager sig af</w:t>
      </w:r>
    </w:p>
    <w:p w14:paraId="6292047C" w14:textId="77777777" w:rsidR="00F851A2" w:rsidRPr="00836268" w:rsidRDefault="00F851A2">
      <w:pPr>
        <w:spacing w:after="200"/>
        <w:sectPr w:rsidR="00F851A2" w:rsidRPr="00836268" w:rsidSect="009A02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8419" w:h="11906" w:orient="landscape" w:code="9"/>
          <w:pgMar w:top="3578" w:right="737" w:bottom="737" w:left="737" w:header="425" w:footer="550" w:gutter="0"/>
          <w:cols w:space="708"/>
          <w:titlePg/>
          <w:docGrid w:linePitch="360"/>
        </w:sectPr>
      </w:pPr>
    </w:p>
    <w:p w14:paraId="16C3056E" w14:textId="77777777" w:rsidR="002E69FD" w:rsidRPr="00836268" w:rsidRDefault="002E69FD" w:rsidP="00A87D45">
      <w:pPr>
        <w:spacing w:after="200"/>
      </w:pPr>
    </w:p>
    <w:tbl>
      <w:tblPr>
        <w:tblpPr w:vertAnchor="page" w:horzAnchor="page" w:tblpX="738" w:tblpY="958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</w:tblGrid>
      <w:tr w:rsidR="002E69FD" w:rsidRPr="00836268" w14:paraId="243CB422" w14:textId="77777777" w:rsidTr="00B567DE">
        <w:trPr>
          <w:trHeight w:val="1588"/>
        </w:trPr>
        <w:tc>
          <w:tcPr>
            <w:tcW w:w="2098" w:type="dxa"/>
            <w:vAlign w:val="bottom"/>
          </w:tcPr>
          <w:p w14:paraId="52B41484" w14:textId="4A835DF8" w:rsidR="00836268" w:rsidRPr="00836268" w:rsidRDefault="00391941" w:rsidP="00836268">
            <w:pPr>
              <w:pStyle w:val="Afsendertekst"/>
              <w:rPr>
                <w:rFonts w:cs="Arial"/>
              </w:rPr>
            </w:pPr>
            <w:r>
              <w:rPr>
                <w:rFonts w:cs="Arial"/>
                <w:b/>
              </w:rPr>
              <w:t xml:space="preserve">Vordingborg Kommune </w:t>
            </w:r>
          </w:p>
          <w:p w14:paraId="6183F7B3" w14:textId="77777777" w:rsidR="00836268" w:rsidRPr="00836268" w:rsidRDefault="00836268" w:rsidP="00836268">
            <w:pPr>
              <w:pStyle w:val="Afsendertekst"/>
              <w:rPr>
                <w:rFonts w:cs="Arial"/>
              </w:rPr>
            </w:pPr>
            <w:r w:rsidRPr="00836268">
              <w:rPr>
                <w:rFonts w:cs="Arial"/>
              </w:rPr>
              <w:t>Valdemarsgade 43</w:t>
            </w:r>
          </w:p>
          <w:p w14:paraId="1EC26F83" w14:textId="77777777" w:rsidR="00C01707" w:rsidRPr="00836268" w:rsidRDefault="00836268" w:rsidP="00836268">
            <w:pPr>
              <w:pStyle w:val="Afsendertekst"/>
            </w:pPr>
            <w:r w:rsidRPr="00836268">
              <w:rPr>
                <w:rFonts w:cs="Arial"/>
              </w:rPr>
              <w:t>4760 Vordingborg</w:t>
            </w:r>
          </w:p>
        </w:tc>
      </w:tr>
    </w:tbl>
    <w:tbl>
      <w:tblPr>
        <w:tblpPr w:vertAnchor="page" w:horzAnchor="page" w:tblpX="3120" w:tblpY="958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</w:tblGrid>
      <w:tr w:rsidR="002E69FD" w:rsidRPr="00836268" w14:paraId="53AB3C94" w14:textId="77777777" w:rsidTr="00B567DE">
        <w:trPr>
          <w:trHeight w:val="1588"/>
        </w:trPr>
        <w:tc>
          <w:tcPr>
            <w:tcW w:w="3969" w:type="dxa"/>
            <w:vAlign w:val="bottom"/>
          </w:tcPr>
          <w:p w14:paraId="47D73107" w14:textId="77777777" w:rsidR="00836268" w:rsidRPr="00836268" w:rsidRDefault="00836268" w:rsidP="00836268">
            <w:pPr>
              <w:pStyle w:val="Afsendertekst"/>
              <w:rPr>
                <w:rFonts w:cs="Arial"/>
              </w:rPr>
            </w:pPr>
            <w:r w:rsidRPr="00836268">
              <w:rPr>
                <w:rFonts w:cs="Arial"/>
              </w:rPr>
              <w:t>55 36 36 36</w:t>
            </w:r>
          </w:p>
          <w:p w14:paraId="2580A79F" w14:textId="77777777" w:rsidR="00F851A2" w:rsidRPr="00836268" w:rsidRDefault="00836268" w:rsidP="00836268">
            <w:pPr>
              <w:pStyle w:val="Afsendertekst"/>
            </w:pPr>
            <w:r w:rsidRPr="00836268">
              <w:rPr>
                <w:rFonts w:cs="Arial"/>
              </w:rPr>
              <w:t>vordingborg.dk</w:t>
            </w:r>
          </w:p>
        </w:tc>
      </w:tr>
    </w:tbl>
    <w:tbl>
      <w:tblPr>
        <w:tblpPr w:leftFromText="141" w:rightFromText="141" w:vertAnchor="page" w:horzAnchor="page" w:tblpX="668" w:tblpY="4706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0"/>
      </w:tblGrid>
      <w:tr w:rsidR="00C01707" w:rsidRPr="00A400F4" w14:paraId="432F1AD9" w14:textId="77777777" w:rsidTr="00C01707">
        <w:trPr>
          <w:trHeight w:val="3798"/>
        </w:trPr>
        <w:tc>
          <w:tcPr>
            <w:tcW w:w="6350" w:type="dxa"/>
          </w:tcPr>
          <w:p w14:paraId="03AA812E" w14:textId="77777777" w:rsidR="00932140" w:rsidRPr="00CC7C2C" w:rsidRDefault="00932140" w:rsidP="00932140">
            <w:pPr>
              <w:pStyle w:val="Normalhvid"/>
              <w:rPr>
                <w:rFonts w:ascii="Verdana" w:hAnsi="Verdana"/>
                <w:sz w:val="17"/>
                <w:szCs w:val="17"/>
              </w:rPr>
            </w:pPr>
            <w:bookmarkStart w:id="0" w:name="bmkBackTextTable"/>
            <w:bookmarkEnd w:id="0"/>
            <w:r w:rsidRPr="00CC7C2C">
              <w:rPr>
                <w:rFonts w:ascii="Verdana" w:hAnsi="Verdana"/>
                <w:sz w:val="17"/>
                <w:szCs w:val="17"/>
              </w:rPr>
              <w:t>Borgerrådgiver Susan Hoff</w:t>
            </w:r>
          </w:p>
          <w:p w14:paraId="3F2A745D" w14:textId="77777777" w:rsidR="00932140" w:rsidRPr="00CC7C2C" w:rsidRDefault="00932140" w:rsidP="00932140">
            <w:pPr>
              <w:pStyle w:val="Normalhvid"/>
              <w:rPr>
                <w:rFonts w:ascii="Verdana" w:hAnsi="Verdana"/>
                <w:sz w:val="17"/>
                <w:szCs w:val="17"/>
              </w:rPr>
            </w:pPr>
            <w:r w:rsidRPr="00CC7C2C">
              <w:rPr>
                <w:rFonts w:ascii="Verdana" w:hAnsi="Verdana"/>
                <w:sz w:val="17"/>
                <w:szCs w:val="17"/>
              </w:rPr>
              <w:t>Valdemarsgade 43</w:t>
            </w:r>
          </w:p>
          <w:p w14:paraId="5ABEE588" w14:textId="77777777" w:rsidR="00932140" w:rsidRPr="00CC7C2C" w:rsidRDefault="00932140" w:rsidP="00932140">
            <w:pPr>
              <w:pStyle w:val="Normalhvid"/>
              <w:rPr>
                <w:rFonts w:ascii="Verdana" w:hAnsi="Verdana"/>
                <w:sz w:val="17"/>
                <w:szCs w:val="17"/>
              </w:rPr>
            </w:pPr>
            <w:r w:rsidRPr="00CC7C2C">
              <w:rPr>
                <w:rFonts w:ascii="Verdana" w:hAnsi="Verdana"/>
                <w:sz w:val="17"/>
                <w:szCs w:val="17"/>
              </w:rPr>
              <w:t>4760 Vordingborg</w:t>
            </w:r>
          </w:p>
          <w:p w14:paraId="687872C3" w14:textId="4A0934DA" w:rsidR="00932140" w:rsidRPr="00CC7C2C" w:rsidRDefault="00932140" w:rsidP="00932140">
            <w:pPr>
              <w:pStyle w:val="Normalhvid"/>
              <w:rPr>
                <w:rFonts w:ascii="Verdana" w:hAnsi="Verdana"/>
                <w:sz w:val="17"/>
                <w:szCs w:val="17"/>
              </w:rPr>
            </w:pPr>
            <w:r w:rsidRPr="00CC7C2C">
              <w:rPr>
                <w:rFonts w:ascii="Verdana" w:hAnsi="Verdana"/>
                <w:sz w:val="17"/>
                <w:szCs w:val="17"/>
              </w:rPr>
              <w:t>Telefon: 23</w:t>
            </w:r>
            <w:r w:rsidR="008976BF" w:rsidRPr="00CC7C2C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CC7C2C">
              <w:rPr>
                <w:rFonts w:ascii="Verdana" w:hAnsi="Verdana"/>
                <w:sz w:val="17"/>
                <w:szCs w:val="17"/>
              </w:rPr>
              <w:t>80 80</w:t>
            </w:r>
            <w:r w:rsidR="008976BF" w:rsidRPr="00CC7C2C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CC7C2C">
              <w:rPr>
                <w:rFonts w:ascii="Verdana" w:hAnsi="Verdana"/>
                <w:sz w:val="17"/>
                <w:szCs w:val="17"/>
              </w:rPr>
              <w:t>38</w:t>
            </w:r>
          </w:p>
          <w:p w14:paraId="6FD7934E" w14:textId="77777777" w:rsidR="00932140" w:rsidRPr="00CC7C2C" w:rsidRDefault="00932140" w:rsidP="00932140">
            <w:pPr>
              <w:pStyle w:val="Normalhvid"/>
              <w:rPr>
                <w:rFonts w:ascii="Verdana" w:hAnsi="Verdana"/>
                <w:sz w:val="17"/>
                <w:szCs w:val="17"/>
              </w:rPr>
            </w:pPr>
            <w:r w:rsidRPr="00CC7C2C">
              <w:rPr>
                <w:rFonts w:ascii="Verdana" w:hAnsi="Verdana"/>
                <w:sz w:val="17"/>
                <w:szCs w:val="17"/>
              </w:rPr>
              <w:t>Mail: borgerraadgiver@vordingborg.dk</w:t>
            </w:r>
          </w:p>
          <w:p w14:paraId="3C3B09D4" w14:textId="77777777" w:rsidR="00932140" w:rsidRPr="00CC7C2C" w:rsidRDefault="00932140" w:rsidP="00932140">
            <w:pPr>
              <w:pStyle w:val="Normalhvid"/>
              <w:rPr>
                <w:rFonts w:ascii="Verdana" w:hAnsi="Verdana"/>
                <w:sz w:val="17"/>
                <w:szCs w:val="17"/>
              </w:rPr>
            </w:pPr>
          </w:p>
          <w:p w14:paraId="3FF4D279" w14:textId="77777777" w:rsidR="00932140" w:rsidRPr="00CC7C2C" w:rsidRDefault="00932140" w:rsidP="00932140">
            <w:pPr>
              <w:pStyle w:val="Normalhvid"/>
              <w:rPr>
                <w:rFonts w:ascii="Verdana" w:hAnsi="Verdana"/>
                <w:sz w:val="17"/>
                <w:szCs w:val="17"/>
              </w:rPr>
            </w:pPr>
            <w:r w:rsidRPr="00CC7C2C">
              <w:rPr>
                <w:rFonts w:ascii="Verdana" w:hAnsi="Verdana"/>
                <w:sz w:val="17"/>
                <w:szCs w:val="17"/>
              </w:rPr>
              <w:t>Telefontid</w:t>
            </w:r>
          </w:p>
          <w:p w14:paraId="30E92C31" w14:textId="77777777" w:rsidR="00932140" w:rsidRPr="00CC7C2C" w:rsidRDefault="00932140" w:rsidP="00932140">
            <w:pPr>
              <w:pStyle w:val="Normalhvid"/>
              <w:rPr>
                <w:rFonts w:ascii="Verdana" w:hAnsi="Verdana"/>
                <w:sz w:val="17"/>
                <w:szCs w:val="17"/>
              </w:rPr>
            </w:pPr>
            <w:r w:rsidRPr="00CC7C2C">
              <w:rPr>
                <w:rFonts w:ascii="Verdana" w:hAnsi="Verdana"/>
                <w:sz w:val="17"/>
                <w:szCs w:val="17"/>
              </w:rPr>
              <w:t xml:space="preserve">Mandag – torsdag fra kl. 10.00 – 15.00 </w:t>
            </w:r>
          </w:p>
          <w:p w14:paraId="7C5117D5" w14:textId="77777777" w:rsidR="00932140" w:rsidRPr="00CC7C2C" w:rsidRDefault="00932140" w:rsidP="00932140">
            <w:pPr>
              <w:pStyle w:val="Normalhvid"/>
              <w:rPr>
                <w:rFonts w:ascii="Verdana" w:hAnsi="Verdana"/>
                <w:sz w:val="17"/>
                <w:szCs w:val="17"/>
              </w:rPr>
            </w:pPr>
            <w:r w:rsidRPr="00CC7C2C">
              <w:rPr>
                <w:rFonts w:ascii="Verdana" w:hAnsi="Verdana"/>
                <w:sz w:val="17"/>
                <w:szCs w:val="17"/>
              </w:rPr>
              <w:t>Det er altid muligt at lægge telefonbesked med navn og telefonnummer – du vil herefter blive kontaktet hurtigst muligt.</w:t>
            </w:r>
          </w:p>
          <w:p w14:paraId="4E0C43E2" w14:textId="77777777" w:rsidR="00932140" w:rsidRPr="00CC7C2C" w:rsidRDefault="00932140" w:rsidP="00932140">
            <w:pPr>
              <w:pStyle w:val="Normalhvid"/>
              <w:rPr>
                <w:rFonts w:ascii="Verdana" w:hAnsi="Verdana"/>
                <w:sz w:val="17"/>
                <w:szCs w:val="17"/>
              </w:rPr>
            </w:pPr>
          </w:p>
          <w:p w14:paraId="09CE1CAF" w14:textId="64CBDB90" w:rsidR="00C01707" w:rsidRPr="00CC7C2C" w:rsidRDefault="00932140" w:rsidP="00A400F4">
            <w:pPr>
              <w:pStyle w:val="Normalhvid"/>
              <w:rPr>
                <w:sz w:val="17"/>
                <w:szCs w:val="17"/>
              </w:rPr>
            </w:pPr>
            <w:r w:rsidRPr="00CC7C2C">
              <w:rPr>
                <w:rFonts w:ascii="Verdana" w:hAnsi="Verdana"/>
                <w:sz w:val="17"/>
                <w:szCs w:val="17"/>
              </w:rPr>
              <w:t xml:space="preserve">Hvis du vil være sikker på at træffe borgerrådgiver Susan Hoff, er det en god ide at bestille tid i forvejen. </w:t>
            </w:r>
          </w:p>
        </w:tc>
      </w:tr>
    </w:tbl>
    <w:p w14:paraId="0125D64B" w14:textId="77777777" w:rsidR="00004830" w:rsidRPr="00836268" w:rsidRDefault="00004830" w:rsidP="00A87D45">
      <w:pPr>
        <w:spacing w:after="200"/>
      </w:pPr>
    </w:p>
    <w:sectPr w:rsidR="00004830" w:rsidRPr="00836268" w:rsidSect="009A021C">
      <w:headerReference w:type="first" r:id="rId14"/>
      <w:pgSz w:w="8419" w:h="11906" w:orient="landscape" w:code="9"/>
      <w:pgMar w:top="567" w:right="567" w:bottom="567" w:left="567" w:header="425" w:footer="2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E0BE3" w14:textId="77777777" w:rsidR="009A021C" w:rsidRPr="00836268" w:rsidRDefault="009A021C" w:rsidP="00291C7F">
      <w:pPr>
        <w:spacing w:line="240" w:lineRule="auto"/>
      </w:pPr>
      <w:r w:rsidRPr="00836268">
        <w:separator/>
      </w:r>
    </w:p>
    <w:p w14:paraId="769AF295" w14:textId="77777777" w:rsidR="009A021C" w:rsidRPr="00836268" w:rsidRDefault="009A021C"/>
  </w:endnote>
  <w:endnote w:type="continuationSeparator" w:id="0">
    <w:p w14:paraId="441E5E37" w14:textId="77777777" w:rsidR="009A021C" w:rsidRPr="00836268" w:rsidRDefault="009A021C" w:rsidP="00291C7F">
      <w:pPr>
        <w:spacing w:line="240" w:lineRule="auto"/>
      </w:pPr>
      <w:r w:rsidRPr="00836268">
        <w:continuationSeparator/>
      </w:r>
    </w:p>
    <w:p w14:paraId="5C113773" w14:textId="77777777" w:rsidR="009A021C" w:rsidRPr="00836268" w:rsidRDefault="009A02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EB487" w14:textId="77777777" w:rsidR="00E7660D" w:rsidRDefault="00E7660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63D7B" w14:textId="77777777" w:rsidR="00E7660D" w:rsidRDefault="00E7660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09A51" w14:textId="77777777" w:rsidR="00E7660D" w:rsidRDefault="00E7660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98DDC" w14:textId="77777777" w:rsidR="009A021C" w:rsidRPr="00836268" w:rsidRDefault="009A021C" w:rsidP="00291C7F">
      <w:pPr>
        <w:spacing w:line="240" w:lineRule="auto"/>
      </w:pPr>
      <w:r w:rsidRPr="00836268">
        <w:separator/>
      </w:r>
    </w:p>
    <w:p w14:paraId="1D14037F" w14:textId="77777777" w:rsidR="009A021C" w:rsidRPr="00836268" w:rsidRDefault="009A021C"/>
  </w:footnote>
  <w:footnote w:type="continuationSeparator" w:id="0">
    <w:p w14:paraId="07C44FE3" w14:textId="77777777" w:rsidR="009A021C" w:rsidRPr="00836268" w:rsidRDefault="009A021C" w:rsidP="00291C7F">
      <w:pPr>
        <w:spacing w:line="240" w:lineRule="auto"/>
      </w:pPr>
      <w:r w:rsidRPr="00836268">
        <w:continuationSeparator/>
      </w:r>
    </w:p>
    <w:p w14:paraId="1139622D" w14:textId="77777777" w:rsidR="009A021C" w:rsidRPr="00836268" w:rsidRDefault="009A02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4E2C5" w14:textId="77777777" w:rsidR="00E7660D" w:rsidRDefault="00E7660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10A8C" w14:textId="77777777" w:rsidR="00E7660D" w:rsidRDefault="00E7660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pPr w:vertAnchor="page" w:horzAnchor="page" w:tblpXSpec="right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64A0"/>
      <w:tblLook w:val="04A0" w:firstRow="1" w:lastRow="0" w:firstColumn="1" w:lastColumn="0" w:noHBand="0" w:noVBand="1"/>
    </w:tblPr>
    <w:tblGrid>
      <w:gridCol w:w="737"/>
    </w:tblGrid>
    <w:tr w:rsidR="00E93C5B" w:rsidRPr="00836268" w14:paraId="0BEC82CC" w14:textId="77777777" w:rsidTr="00836268">
      <w:trPr>
        <w:cantSplit/>
        <w:trHeight w:hRule="exact" w:val="737"/>
      </w:trPr>
      <w:tc>
        <w:tcPr>
          <w:tcW w:w="737" w:type="dxa"/>
          <w:shd w:val="clear" w:color="auto" w:fill="0064A0"/>
          <w:textDirection w:val="tbRl"/>
          <w:vAlign w:val="center"/>
        </w:tcPr>
        <w:p w14:paraId="71BD72DD" w14:textId="77777777" w:rsidR="00E93C5B" w:rsidRPr="00836268" w:rsidRDefault="00E93C5B" w:rsidP="009C1B59">
          <w:pPr>
            <w:pStyle w:val="Sidepaneltekst"/>
          </w:pPr>
        </w:p>
      </w:tc>
    </w:tr>
    <w:tr w:rsidR="00E93C5B" w:rsidRPr="00836268" w14:paraId="5CAE7032" w14:textId="77777777" w:rsidTr="00836268">
      <w:trPr>
        <w:cantSplit/>
        <w:trHeight w:val="6350"/>
      </w:trPr>
      <w:tc>
        <w:tcPr>
          <w:tcW w:w="737" w:type="dxa"/>
          <w:shd w:val="clear" w:color="auto" w:fill="0064A0"/>
          <w:textDirection w:val="tbRl"/>
          <w:vAlign w:val="center"/>
        </w:tcPr>
        <w:p w14:paraId="0B627EFD" w14:textId="3E95A37C" w:rsidR="00E93C5B" w:rsidRPr="00836268" w:rsidRDefault="00836268" w:rsidP="00836268">
          <w:pPr>
            <w:pStyle w:val="Sidepaneltekst"/>
          </w:pPr>
          <w:r>
            <w:rPr>
              <w:rFonts w:cs="Arial"/>
            </w:rPr>
            <w:t>Hvad kan borgerrådgiveren hjælpe med?</w:t>
          </w:r>
        </w:p>
      </w:tc>
    </w:tr>
    <w:tr w:rsidR="00E93C5B" w:rsidRPr="00836268" w14:paraId="190667E9" w14:textId="77777777" w:rsidTr="00836268">
      <w:trPr>
        <w:cantSplit/>
        <w:trHeight w:val="2665"/>
      </w:trPr>
      <w:tc>
        <w:tcPr>
          <w:tcW w:w="737" w:type="dxa"/>
          <w:shd w:val="clear" w:color="auto" w:fill="0064A0"/>
          <w:textDirection w:val="tbRl"/>
          <w:vAlign w:val="center"/>
        </w:tcPr>
        <w:p w14:paraId="2B132886" w14:textId="77777777" w:rsidR="00E93C5B" w:rsidRPr="00836268" w:rsidRDefault="00836268" w:rsidP="00836268">
          <w:pPr>
            <w:pStyle w:val="Sidepanelwebadresse"/>
            <w:jc w:val="right"/>
          </w:pPr>
          <w:r w:rsidRPr="00836268">
            <w:rPr>
              <w:rFonts w:cs="Arial"/>
            </w:rPr>
            <w:t>vordingborg.dk</w:t>
          </w:r>
        </w:p>
      </w:tc>
    </w:tr>
    <w:tr w:rsidR="00E93C5B" w:rsidRPr="00836268" w14:paraId="4800239F" w14:textId="77777777" w:rsidTr="00836268">
      <w:trPr>
        <w:cantSplit/>
        <w:trHeight w:hRule="exact" w:val="737"/>
      </w:trPr>
      <w:tc>
        <w:tcPr>
          <w:tcW w:w="737" w:type="dxa"/>
          <w:shd w:val="clear" w:color="auto" w:fill="0064A0"/>
          <w:textDirection w:val="tbRl"/>
          <w:vAlign w:val="center"/>
        </w:tcPr>
        <w:p w14:paraId="25CD1735" w14:textId="77777777" w:rsidR="00E93C5B" w:rsidRPr="00836268" w:rsidRDefault="00E93C5B" w:rsidP="009C1B59">
          <w:pPr>
            <w:pStyle w:val="Sidepaneltekst"/>
          </w:pPr>
        </w:p>
      </w:tc>
    </w:tr>
  </w:tbl>
  <w:p w14:paraId="48635CA8" w14:textId="77777777" w:rsidR="00E93C5B" w:rsidRPr="00836268" w:rsidRDefault="00836268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0800" behindDoc="1" locked="0" layoutInCell="1" allowOverlap="1" wp14:anchorId="5F3DFA98" wp14:editId="67C38171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907540" cy="568325"/>
          <wp:effectExtent l="0" t="0" r="0" b="3175"/>
          <wp:wrapNone/>
          <wp:docPr id="1932738709" name="Billede 3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738709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54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59776" behindDoc="1" locked="0" layoutInCell="1" allowOverlap="1" wp14:anchorId="5249BF4A" wp14:editId="723C61A8">
          <wp:simplePos x="0" y="0"/>
          <wp:positionH relativeFrom="page">
            <wp:posOffset>0</wp:posOffset>
          </wp:positionH>
          <wp:positionV relativeFrom="page">
            <wp:posOffset>902525</wp:posOffset>
          </wp:positionV>
          <wp:extent cx="7109460" cy="4596853"/>
          <wp:effectExtent l="0" t="0" r="0" b="0"/>
          <wp:wrapNone/>
          <wp:docPr id="1308197233" name="Billede 2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197233" name="Billede 2" descr="Logo" title="Logo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54" b="954"/>
                  <a:stretch/>
                </pic:blipFill>
                <pic:spPr>
                  <a:xfrm>
                    <a:off x="0" y="0"/>
                    <a:ext cx="7109460" cy="459685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117B59D4" wp14:editId="4431CDCB">
          <wp:simplePos x="0" y="0"/>
          <wp:positionH relativeFrom="page">
            <wp:posOffset>467995</wp:posOffset>
          </wp:positionH>
          <wp:positionV relativeFrom="page">
            <wp:posOffset>6479540</wp:posOffset>
          </wp:positionV>
          <wp:extent cx="1835785" cy="611505"/>
          <wp:effectExtent l="0" t="0" r="0" b="0"/>
          <wp:wrapNone/>
          <wp:docPr id="272265576" name="Billede 1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265576" name="Billede 1" descr="Logo" title="Log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A3976" w14:textId="77777777" w:rsidR="00E93C5B" w:rsidRPr="00836268" w:rsidRDefault="00836268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824" behindDoc="1" locked="0" layoutInCell="1" allowOverlap="1" wp14:anchorId="45B0ABEE" wp14:editId="25C0925E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907540" cy="568325"/>
          <wp:effectExtent l="0" t="0" r="0" b="3175"/>
          <wp:wrapNone/>
          <wp:docPr id="658252259" name="Billede 4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252259" name="Billede 4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54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3C5B" w:rsidRPr="00836268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7BBEFDF" wp14:editId="2FEE220B">
              <wp:simplePos x="0" y="0"/>
              <wp:positionH relativeFrom="page">
                <wp:posOffset>0</wp:posOffset>
              </wp:positionH>
              <wp:positionV relativeFrom="page">
                <wp:posOffset>900430</wp:posOffset>
              </wp:positionV>
              <wp:extent cx="5346065" cy="4500245"/>
              <wp:effectExtent l="0" t="0" r="6985" b="0"/>
              <wp:wrapNone/>
              <wp:docPr id="1" name="CoverColo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6065" cy="4500245"/>
                      </a:xfrm>
                      <a:prstGeom prst="rect">
                        <a:avLst/>
                      </a:prstGeom>
                      <a:solidFill>
                        <a:srgbClr val="00558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11ECB7" id="CoverColor2" o:spid="_x0000_s1026" style="position:absolute;margin-left:0;margin-top:70.9pt;width:420.95pt;height:35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" fillcolor="#005585" stroked="f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E22A0"/>
    <w:multiLevelType w:val="hybridMultilevel"/>
    <w:tmpl w:val="0F5445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94D1B"/>
    <w:multiLevelType w:val="hybridMultilevel"/>
    <w:tmpl w:val="96441E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47B6D"/>
    <w:multiLevelType w:val="hybridMultilevel"/>
    <w:tmpl w:val="92949E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151070">
    <w:abstractNumId w:val="1"/>
  </w:num>
  <w:num w:numId="2" w16cid:durableId="1525561516">
    <w:abstractNumId w:val="2"/>
  </w:num>
  <w:num w:numId="3" w16cid:durableId="224418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evenAndOddHeaders/>
  <w:bookFoldPrinting/>
  <w:bookFoldPrintingSheets w:val="-4"/>
  <w:characterSpacingControl w:val="doNotCompress"/>
  <w:hdrShapeDefaults>
    <o:shapedefaults v:ext="edit" spidmax="2050">
      <o:colormru v:ext="edit" colors="#00558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Folder A5.dotm"/>
    <w:docVar w:name="CreatedWithDtVersion" w:val="2.14.007"/>
    <w:docVar w:name="DocumentCreated" w:val="DocumentCreated"/>
    <w:docVar w:name="DocumentCreatedOK" w:val="DocumentCreatedOK"/>
    <w:docVar w:name="DocumentInitialized" w:val="OK"/>
    <w:docVar w:name="Encrypted_DialogFieldValue_caseno" w:val="1PDIm2O1Fm+4g4ZFESuBwQ=="/>
    <w:docVar w:name="Encrypted_DialogFieldValue_docheader" w:val="/wTpBl7GerPtXi1Gpynkvg=="/>
    <w:docVar w:name="Encrypted_DialogFieldValue_documentid" w:val="/wTpBl7GerPtXi1Gpynkvg=="/>
    <w:docVar w:name="Encrypted_DialogFieldValue_senderaddress" w:val="IFMf4kCbyVso8fXSa0v8RrPX0PFayM5NQWDvZIFIufg="/>
    <w:docVar w:name="Encrypted_DialogFieldValue_sendercity" w:val="fCMKb6eGJqfAOTyIUg+b6w=="/>
    <w:docVar w:name="Encrypted_DialogFieldValue_senderdepartment" w:val="QwHLLM2hYjz2aeL5xDLpzECPxxQD2e6yMBjD8X5I2zs="/>
    <w:docVar w:name="Encrypted_DialogFieldValue_senderpostalcode" w:val="hM82Mm/Y3PDMdtfLnfHVEA=="/>
    <w:docVar w:name="Encrypted_DocCaseNo" w:val="/wTpBl7GerPtXi1Gpynkvg=="/>
    <w:docVar w:name="Encrypted_DocHeader" w:val="/wTpBl7GerPtXi1Gpynkvg=="/>
    <w:docVar w:name="Encrypted_DocumentChangeThisVar" w:val="Go1BF8BBsJqqGsR1izlsvQ=="/>
    <w:docVar w:name="IntegrationType" w:val="StandAlone"/>
  </w:docVars>
  <w:rsids>
    <w:rsidRoot w:val="00836268"/>
    <w:rsid w:val="00000A6D"/>
    <w:rsid w:val="00004830"/>
    <w:rsid w:val="00004AA3"/>
    <w:rsid w:val="00011AA7"/>
    <w:rsid w:val="00013EA4"/>
    <w:rsid w:val="000140DA"/>
    <w:rsid w:val="00014751"/>
    <w:rsid w:val="00014A0A"/>
    <w:rsid w:val="00020C51"/>
    <w:rsid w:val="00021B7D"/>
    <w:rsid w:val="00023F51"/>
    <w:rsid w:val="00024DC2"/>
    <w:rsid w:val="00027C81"/>
    <w:rsid w:val="00033891"/>
    <w:rsid w:val="00035465"/>
    <w:rsid w:val="00040F0E"/>
    <w:rsid w:val="0004385B"/>
    <w:rsid w:val="0004516D"/>
    <w:rsid w:val="000520E5"/>
    <w:rsid w:val="00053DF0"/>
    <w:rsid w:val="00054048"/>
    <w:rsid w:val="00083C31"/>
    <w:rsid w:val="00084FB3"/>
    <w:rsid w:val="000900FD"/>
    <w:rsid w:val="00094B58"/>
    <w:rsid w:val="00097FC7"/>
    <w:rsid w:val="000A06BE"/>
    <w:rsid w:val="000A0A49"/>
    <w:rsid w:val="000A2BE1"/>
    <w:rsid w:val="000A3E38"/>
    <w:rsid w:val="000A70B5"/>
    <w:rsid w:val="000C565C"/>
    <w:rsid w:val="000C5D00"/>
    <w:rsid w:val="000D0A4A"/>
    <w:rsid w:val="000D115A"/>
    <w:rsid w:val="000E6270"/>
    <w:rsid w:val="000E74D7"/>
    <w:rsid w:val="000F1D4D"/>
    <w:rsid w:val="001018AE"/>
    <w:rsid w:val="001025F1"/>
    <w:rsid w:val="00111B40"/>
    <w:rsid w:val="001135D7"/>
    <w:rsid w:val="00122947"/>
    <w:rsid w:val="00127F2E"/>
    <w:rsid w:val="00130DA6"/>
    <w:rsid w:val="00132880"/>
    <w:rsid w:val="00146658"/>
    <w:rsid w:val="001467C7"/>
    <w:rsid w:val="00161B18"/>
    <w:rsid w:val="00162522"/>
    <w:rsid w:val="001940DA"/>
    <w:rsid w:val="001952BE"/>
    <w:rsid w:val="00197BA9"/>
    <w:rsid w:val="001A2DCF"/>
    <w:rsid w:val="001A5E82"/>
    <w:rsid w:val="001A6C01"/>
    <w:rsid w:val="001C1494"/>
    <w:rsid w:val="001C5C28"/>
    <w:rsid w:val="001C752F"/>
    <w:rsid w:val="001D61E0"/>
    <w:rsid w:val="001F1102"/>
    <w:rsid w:val="001F2CC6"/>
    <w:rsid w:val="002038F3"/>
    <w:rsid w:val="00213029"/>
    <w:rsid w:val="00216319"/>
    <w:rsid w:val="00222E7F"/>
    <w:rsid w:val="00225DFE"/>
    <w:rsid w:val="0023418B"/>
    <w:rsid w:val="00235B90"/>
    <w:rsid w:val="002365F6"/>
    <w:rsid w:val="00242B2A"/>
    <w:rsid w:val="00243D2E"/>
    <w:rsid w:val="002446B8"/>
    <w:rsid w:val="00247C0E"/>
    <w:rsid w:val="00247E20"/>
    <w:rsid w:val="00250E2D"/>
    <w:rsid w:val="0025606C"/>
    <w:rsid w:val="00260E4F"/>
    <w:rsid w:val="002672B5"/>
    <w:rsid w:val="00286C88"/>
    <w:rsid w:val="00287832"/>
    <w:rsid w:val="00287F78"/>
    <w:rsid w:val="00291C7F"/>
    <w:rsid w:val="00293628"/>
    <w:rsid w:val="002B099A"/>
    <w:rsid w:val="002B5410"/>
    <w:rsid w:val="002C14DA"/>
    <w:rsid w:val="002D10D7"/>
    <w:rsid w:val="002D4AEF"/>
    <w:rsid w:val="002E693A"/>
    <w:rsid w:val="002E69FD"/>
    <w:rsid w:val="00300B16"/>
    <w:rsid w:val="00305467"/>
    <w:rsid w:val="00332004"/>
    <w:rsid w:val="00333FD4"/>
    <w:rsid w:val="00342ADF"/>
    <w:rsid w:val="003436FF"/>
    <w:rsid w:val="00357F5B"/>
    <w:rsid w:val="003652AE"/>
    <w:rsid w:val="00375AA8"/>
    <w:rsid w:val="00383D23"/>
    <w:rsid w:val="00384425"/>
    <w:rsid w:val="00385F8C"/>
    <w:rsid w:val="00391941"/>
    <w:rsid w:val="00392DF5"/>
    <w:rsid w:val="00393F2E"/>
    <w:rsid w:val="00397E5F"/>
    <w:rsid w:val="003A1229"/>
    <w:rsid w:val="003A7D45"/>
    <w:rsid w:val="003B0EDE"/>
    <w:rsid w:val="003B48C5"/>
    <w:rsid w:val="003C05B9"/>
    <w:rsid w:val="003C17C4"/>
    <w:rsid w:val="003D09DF"/>
    <w:rsid w:val="003D105A"/>
    <w:rsid w:val="003D3E52"/>
    <w:rsid w:val="003D5B62"/>
    <w:rsid w:val="003E0167"/>
    <w:rsid w:val="003F19EB"/>
    <w:rsid w:val="003F5357"/>
    <w:rsid w:val="003F537D"/>
    <w:rsid w:val="003F6CB5"/>
    <w:rsid w:val="003F715A"/>
    <w:rsid w:val="00400BE9"/>
    <w:rsid w:val="0040143E"/>
    <w:rsid w:val="00401FD2"/>
    <w:rsid w:val="004022F2"/>
    <w:rsid w:val="00402826"/>
    <w:rsid w:val="004042B3"/>
    <w:rsid w:val="00411EF9"/>
    <w:rsid w:val="0041231D"/>
    <w:rsid w:val="004127DF"/>
    <w:rsid w:val="00416754"/>
    <w:rsid w:val="0041766F"/>
    <w:rsid w:val="00443032"/>
    <w:rsid w:val="00447B60"/>
    <w:rsid w:val="00447E94"/>
    <w:rsid w:val="00451C3C"/>
    <w:rsid w:val="00453D00"/>
    <w:rsid w:val="00453DB2"/>
    <w:rsid w:val="004604BD"/>
    <w:rsid w:val="00464601"/>
    <w:rsid w:val="0047573F"/>
    <w:rsid w:val="00476531"/>
    <w:rsid w:val="0047762E"/>
    <w:rsid w:val="004800F3"/>
    <w:rsid w:val="004827CC"/>
    <w:rsid w:val="00487831"/>
    <w:rsid w:val="00490E8C"/>
    <w:rsid w:val="00493743"/>
    <w:rsid w:val="00495ED4"/>
    <w:rsid w:val="00495ED9"/>
    <w:rsid w:val="00496A87"/>
    <w:rsid w:val="00496DDF"/>
    <w:rsid w:val="004A5B98"/>
    <w:rsid w:val="004A6D41"/>
    <w:rsid w:val="004C2138"/>
    <w:rsid w:val="004D48EE"/>
    <w:rsid w:val="004E2842"/>
    <w:rsid w:val="004E5DBD"/>
    <w:rsid w:val="004E5DE9"/>
    <w:rsid w:val="004F092D"/>
    <w:rsid w:val="004F5630"/>
    <w:rsid w:val="005014E0"/>
    <w:rsid w:val="00510773"/>
    <w:rsid w:val="0051714E"/>
    <w:rsid w:val="00522FFD"/>
    <w:rsid w:val="005236BD"/>
    <w:rsid w:val="00525967"/>
    <w:rsid w:val="00531AEA"/>
    <w:rsid w:val="0053470F"/>
    <w:rsid w:val="005501AF"/>
    <w:rsid w:val="005624D9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021B"/>
    <w:rsid w:val="005D4994"/>
    <w:rsid w:val="005D7DEC"/>
    <w:rsid w:val="005D7E74"/>
    <w:rsid w:val="005F65B8"/>
    <w:rsid w:val="00602E62"/>
    <w:rsid w:val="006070F4"/>
    <w:rsid w:val="00623DF4"/>
    <w:rsid w:val="0062759C"/>
    <w:rsid w:val="006322BD"/>
    <w:rsid w:val="00654368"/>
    <w:rsid w:val="00656D73"/>
    <w:rsid w:val="00660155"/>
    <w:rsid w:val="00666516"/>
    <w:rsid w:val="00673934"/>
    <w:rsid w:val="00690D94"/>
    <w:rsid w:val="00693091"/>
    <w:rsid w:val="00695D5E"/>
    <w:rsid w:val="006A1019"/>
    <w:rsid w:val="006A409C"/>
    <w:rsid w:val="006B336F"/>
    <w:rsid w:val="006B402E"/>
    <w:rsid w:val="006B4B45"/>
    <w:rsid w:val="006B6486"/>
    <w:rsid w:val="006B688F"/>
    <w:rsid w:val="006C2796"/>
    <w:rsid w:val="006C419A"/>
    <w:rsid w:val="006D2A76"/>
    <w:rsid w:val="006D4B69"/>
    <w:rsid w:val="006E0998"/>
    <w:rsid w:val="006E3381"/>
    <w:rsid w:val="006E6646"/>
    <w:rsid w:val="006F37C6"/>
    <w:rsid w:val="006F4187"/>
    <w:rsid w:val="006F45F9"/>
    <w:rsid w:val="006F4B44"/>
    <w:rsid w:val="00703EB1"/>
    <w:rsid w:val="0071254D"/>
    <w:rsid w:val="00714355"/>
    <w:rsid w:val="00715389"/>
    <w:rsid w:val="00730291"/>
    <w:rsid w:val="00730F03"/>
    <w:rsid w:val="00733A23"/>
    <w:rsid w:val="007341BB"/>
    <w:rsid w:val="00742180"/>
    <w:rsid w:val="00745D34"/>
    <w:rsid w:val="00750A92"/>
    <w:rsid w:val="00776A4D"/>
    <w:rsid w:val="0078196C"/>
    <w:rsid w:val="00782332"/>
    <w:rsid w:val="007831CC"/>
    <w:rsid w:val="00792C3E"/>
    <w:rsid w:val="00792D2E"/>
    <w:rsid w:val="00794AB2"/>
    <w:rsid w:val="0079528D"/>
    <w:rsid w:val="0079604F"/>
    <w:rsid w:val="00796525"/>
    <w:rsid w:val="007A2DBD"/>
    <w:rsid w:val="007A702C"/>
    <w:rsid w:val="007B0CF0"/>
    <w:rsid w:val="007B0F2E"/>
    <w:rsid w:val="007C52A5"/>
    <w:rsid w:val="007C5B2F"/>
    <w:rsid w:val="007D2FC6"/>
    <w:rsid w:val="007D3337"/>
    <w:rsid w:val="007D6808"/>
    <w:rsid w:val="007D707C"/>
    <w:rsid w:val="007E1890"/>
    <w:rsid w:val="007E7651"/>
    <w:rsid w:val="007F1419"/>
    <w:rsid w:val="00815109"/>
    <w:rsid w:val="008159F2"/>
    <w:rsid w:val="00823698"/>
    <w:rsid w:val="00825B60"/>
    <w:rsid w:val="008321C8"/>
    <w:rsid w:val="00832B91"/>
    <w:rsid w:val="00832C57"/>
    <w:rsid w:val="008330EB"/>
    <w:rsid w:val="00836268"/>
    <w:rsid w:val="008427D7"/>
    <w:rsid w:val="008455D8"/>
    <w:rsid w:val="00845A45"/>
    <w:rsid w:val="008509C5"/>
    <w:rsid w:val="008514BD"/>
    <w:rsid w:val="00854CC5"/>
    <w:rsid w:val="0087007B"/>
    <w:rsid w:val="00873729"/>
    <w:rsid w:val="00877DA0"/>
    <w:rsid w:val="00882A87"/>
    <w:rsid w:val="00884211"/>
    <w:rsid w:val="008874A9"/>
    <w:rsid w:val="00893283"/>
    <w:rsid w:val="00893AED"/>
    <w:rsid w:val="00893D9C"/>
    <w:rsid w:val="008976BF"/>
    <w:rsid w:val="008A138B"/>
    <w:rsid w:val="008B07F5"/>
    <w:rsid w:val="008B172A"/>
    <w:rsid w:val="008B2178"/>
    <w:rsid w:val="008B2870"/>
    <w:rsid w:val="008B5CF0"/>
    <w:rsid w:val="008C4161"/>
    <w:rsid w:val="008C633B"/>
    <w:rsid w:val="008D0B05"/>
    <w:rsid w:val="008E331C"/>
    <w:rsid w:val="008E3752"/>
    <w:rsid w:val="008E5BDF"/>
    <w:rsid w:val="008F3609"/>
    <w:rsid w:val="008F71F3"/>
    <w:rsid w:val="00903D1F"/>
    <w:rsid w:val="009102CF"/>
    <w:rsid w:val="00911B8E"/>
    <w:rsid w:val="00912516"/>
    <w:rsid w:val="009163BA"/>
    <w:rsid w:val="00932140"/>
    <w:rsid w:val="0093285E"/>
    <w:rsid w:val="009510E4"/>
    <w:rsid w:val="00956A0F"/>
    <w:rsid w:val="00957C13"/>
    <w:rsid w:val="00967F6E"/>
    <w:rsid w:val="00970035"/>
    <w:rsid w:val="00971D62"/>
    <w:rsid w:val="00990C65"/>
    <w:rsid w:val="00991C68"/>
    <w:rsid w:val="0099599A"/>
    <w:rsid w:val="0099608F"/>
    <w:rsid w:val="009966DB"/>
    <w:rsid w:val="009A021C"/>
    <w:rsid w:val="009B0218"/>
    <w:rsid w:val="009B0B7F"/>
    <w:rsid w:val="009C1B59"/>
    <w:rsid w:val="009C284B"/>
    <w:rsid w:val="009D08C3"/>
    <w:rsid w:val="009E7976"/>
    <w:rsid w:val="009F30A9"/>
    <w:rsid w:val="00A067A9"/>
    <w:rsid w:val="00A158B7"/>
    <w:rsid w:val="00A25340"/>
    <w:rsid w:val="00A30ED9"/>
    <w:rsid w:val="00A33726"/>
    <w:rsid w:val="00A34134"/>
    <w:rsid w:val="00A34630"/>
    <w:rsid w:val="00A34A66"/>
    <w:rsid w:val="00A357D0"/>
    <w:rsid w:val="00A369D9"/>
    <w:rsid w:val="00A400F4"/>
    <w:rsid w:val="00A41C44"/>
    <w:rsid w:val="00A51B11"/>
    <w:rsid w:val="00A624BB"/>
    <w:rsid w:val="00A70A3D"/>
    <w:rsid w:val="00A7317F"/>
    <w:rsid w:val="00A7343B"/>
    <w:rsid w:val="00A76B56"/>
    <w:rsid w:val="00A87D45"/>
    <w:rsid w:val="00A90874"/>
    <w:rsid w:val="00A914B0"/>
    <w:rsid w:val="00AA2BFF"/>
    <w:rsid w:val="00AA707D"/>
    <w:rsid w:val="00AB09BE"/>
    <w:rsid w:val="00AB0A0E"/>
    <w:rsid w:val="00AB6EFD"/>
    <w:rsid w:val="00AB7226"/>
    <w:rsid w:val="00AD2095"/>
    <w:rsid w:val="00AE6829"/>
    <w:rsid w:val="00AF1959"/>
    <w:rsid w:val="00AF5083"/>
    <w:rsid w:val="00AF7275"/>
    <w:rsid w:val="00AF759D"/>
    <w:rsid w:val="00B12BF4"/>
    <w:rsid w:val="00B13167"/>
    <w:rsid w:val="00B16D4C"/>
    <w:rsid w:val="00B1758E"/>
    <w:rsid w:val="00B21822"/>
    <w:rsid w:val="00B300E3"/>
    <w:rsid w:val="00B31A7D"/>
    <w:rsid w:val="00B337AD"/>
    <w:rsid w:val="00B41D79"/>
    <w:rsid w:val="00B46199"/>
    <w:rsid w:val="00B567DE"/>
    <w:rsid w:val="00B651BF"/>
    <w:rsid w:val="00B67090"/>
    <w:rsid w:val="00B74A35"/>
    <w:rsid w:val="00B910BE"/>
    <w:rsid w:val="00BA155F"/>
    <w:rsid w:val="00BA276B"/>
    <w:rsid w:val="00BA2982"/>
    <w:rsid w:val="00BB3523"/>
    <w:rsid w:val="00BC43BE"/>
    <w:rsid w:val="00BC455D"/>
    <w:rsid w:val="00BC5C89"/>
    <w:rsid w:val="00BC7669"/>
    <w:rsid w:val="00BD5E81"/>
    <w:rsid w:val="00BE142E"/>
    <w:rsid w:val="00BE5BA2"/>
    <w:rsid w:val="00BF0FBE"/>
    <w:rsid w:val="00BF2644"/>
    <w:rsid w:val="00BF5925"/>
    <w:rsid w:val="00BF755E"/>
    <w:rsid w:val="00C01707"/>
    <w:rsid w:val="00C1782E"/>
    <w:rsid w:val="00C211A8"/>
    <w:rsid w:val="00C37D03"/>
    <w:rsid w:val="00C42DDE"/>
    <w:rsid w:val="00C42FEA"/>
    <w:rsid w:val="00C433E9"/>
    <w:rsid w:val="00C4515C"/>
    <w:rsid w:val="00C546F2"/>
    <w:rsid w:val="00C60188"/>
    <w:rsid w:val="00C705AA"/>
    <w:rsid w:val="00C7330F"/>
    <w:rsid w:val="00C73429"/>
    <w:rsid w:val="00C75A4D"/>
    <w:rsid w:val="00C8131A"/>
    <w:rsid w:val="00C84BA1"/>
    <w:rsid w:val="00C84F3B"/>
    <w:rsid w:val="00C8639D"/>
    <w:rsid w:val="00C906E0"/>
    <w:rsid w:val="00C946EE"/>
    <w:rsid w:val="00C960A4"/>
    <w:rsid w:val="00CA0CA3"/>
    <w:rsid w:val="00CA23B0"/>
    <w:rsid w:val="00CA3070"/>
    <w:rsid w:val="00CA653E"/>
    <w:rsid w:val="00CB12C9"/>
    <w:rsid w:val="00CB215D"/>
    <w:rsid w:val="00CC4342"/>
    <w:rsid w:val="00CC7C2C"/>
    <w:rsid w:val="00CD4A42"/>
    <w:rsid w:val="00CE4C0D"/>
    <w:rsid w:val="00CE6E4E"/>
    <w:rsid w:val="00CE77FF"/>
    <w:rsid w:val="00CF5F41"/>
    <w:rsid w:val="00D01345"/>
    <w:rsid w:val="00D05E1B"/>
    <w:rsid w:val="00D07457"/>
    <w:rsid w:val="00D11E45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3E09"/>
    <w:rsid w:val="00D67655"/>
    <w:rsid w:val="00D74893"/>
    <w:rsid w:val="00D76B13"/>
    <w:rsid w:val="00D80FDE"/>
    <w:rsid w:val="00DA0035"/>
    <w:rsid w:val="00DA40CD"/>
    <w:rsid w:val="00DA49BD"/>
    <w:rsid w:val="00DB5158"/>
    <w:rsid w:val="00DB5F04"/>
    <w:rsid w:val="00DB6981"/>
    <w:rsid w:val="00DC37B9"/>
    <w:rsid w:val="00DC4687"/>
    <w:rsid w:val="00DC4D03"/>
    <w:rsid w:val="00DD5282"/>
    <w:rsid w:val="00DF1142"/>
    <w:rsid w:val="00DF267A"/>
    <w:rsid w:val="00DF3993"/>
    <w:rsid w:val="00DF4BD1"/>
    <w:rsid w:val="00E05621"/>
    <w:rsid w:val="00E10241"/>
    <w:rsid w:val="00E12BFC"/>
    <w:rsid w:val="00E12F09"/>
    <w:rsid w:val="00E14827"/>
    <w:rsid w:val="00E163F8"/>
    <w:rsid w:val="00E217A4"/>
    <w:rsid w:val="00E230EC"/>
    <w:rsid w:val="00E244B6"/>
    <w:rsid w:val="00E2758E"/>
    <w:rsid w:val="00E307BF"/>
    <w:rsid w:val="00E343EE"/>
    <w:rsid w:val="00E52AC9"/>
    <w:rsid w:val="00E52DE3"/>
    <w:rsid w:val="00E55974"/>
    <w:rsid w:val="00E629F0"/>
    <w:rsid w:val="00E63439"/>
    <w:rsid w:val="00E708BC"/>
    <w:rsid w:val="00E72713"/>
    <w:rsid w:val="00E74238"/>
    <w:rsid w:val="00E7660D"/>
    <w:rsid w:val="00E769ED"/>
    <w:rsid w:val="00E77668"/>
    <w:rsid w:val="00E819F5"/>
    <w:rsid w:val="00E81F7B"/>
    <w:rsid w:val="00E9010C"/>
    <w:rsid w:val="00E93AEB"/>
    <w:rsid w:val="00E93C5B"/>
    <w:rsid w:val="00E96AFA"/>
    <w:rsid w:val="00EA0D5B"/>
    <w:rsid w:val="00EA25C3"/>
    <w:rsid w:val="00EA59BA"/>
    <w:rsid w:val="00EB3A74"/>
    <w:rsid w:val="00EB4CD5"/>
    <w:rsid w:val="00EC73BC"/>
    <w:rsid w:val="00EC7E98"/>
    <w:rsid w:val="00EE035F"/>
    <w:rsid w:val="00EE4FBC"/>
    <w:rsid w:val="00EF2A59"/>
    <w:rsid w:val="00EF2EE1"/>
    <w:rsid w:val="00F01536"/>
    <w:rsid w:val="00F02975"/>
    <w:rsid w:val="00F0569C"/>
    <w:rsid w:val="00F07DBF"/>
    <w:rsid w:val="00F15084"/>
    <w:rsid w:val="00F21587"/>
    <w:rsid w:val="00F4361E"/>
    <w:rsid w:val="00F45E7C"/>
    <w:rsid w:val="00F4771A"/>
    <w:rsid w:val="00F5022A"/>
    <w:rsid w:val="00F63682"/>
    <w:rsid w:val="00F6742F"/>
    <w:rsid w:val="00F7381A"/>
    <w:rsid w:val="00F805E0"/>
    <w:rsid w:val="00F811A7"/>
    <w:rsid w:val="00F8140B"/>
    <w:rsid w:val="00F814DE"/>
    <w:rsid w:val="00F84332"/>
    <w:rsid w:val="00F851A2"/>
    <w:rsid w:val="00F85E13"/>
    <w:rsid w:val="00F95995"/>
    <w:rsid w:val="00F97277"/>
    <w:rsid w:val="00FA1E51"/>
    <w:rsid w:val="00FA717E"/>
    <w:rsid w:val="00FB0C95"/>
    <w:rsid w:val="00FD31DA"/>
    <w:rsid w:val="00FD3564"/>
    <w:rsid w:val="00FD379F"/>
    <w:rsid w:val="00FD48FE"/>
    <w:rsid w:val="00FD4962"/>
    <w:rsid w:val="00FD5148"/>
    <w:rsid w:val="00FE52A2"/>
    <w:rsid w:val="00FF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5584"/>
    </o:shapedefaults>
    <o:shapelayout v:ext="edit">
      <o:idmap v:ext="edit" data="2"/>
    </o:shapelayout>
  </w:shapeDefaults>
  <w:decimalSymbol w:val=","/>
  <w:listSeparator w:val=";"/>
  <w14:docId w14:val="6B00E7DB"/>
  <w15:docId w15:val="{BF2D3690-CD9E-48AA-B49F-01C01181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E4F"/>
    <w:pPr>
      <w:spacing w:after="0"/>
    </w:pPr>
    <w:rPr>
      <w:rFonts w:ascii="Arial" w:hAnsi="Arial"/>
      <w:sz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D2A76"/>
    <w:pPr>
      <w:keepNext/>
      <w:keepLines/>
      <w:outlineLvl w:val="0"/>
    </w:pPr>
    <w:rPr>
      <w:rFonts w:eastAsiaTheme="majorEastAsia" w:cstheme="majorBidi"/>
      <w:b/>
      <w:bCs/>
      <w:cap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FA1E51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24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D2A76"/>
    <w:rPr>
      <w:rFonts w:ascii="Arial" w:eastAsiaTheme="majorEastAsia" w:hAnsi="Arial" w:cstheme="majorBidi"/>
      <w:b/>
      <w:bCs/>
      <w:caps/>
      <w:sz w:val="19"/>
      <w:szCs w:val="28"/>
    </w:rPr>
  </w:style>
  <w:style w:type="paragraph" w:customStyle="1" w:styleId="Sender">
    <w:name w:val="Sender"/>
    <w:basedOn w:val="Normal"/>
    <w:link w:val="SenderTegn"/>
    <w:rsid w:val="00260E4F"/>
    <w:pPr>
      <w:spacing w:line="280" w:lineRule="atLeast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FA1E51"/>
    <w:rPr>
      <w:rFonts w:ascii="Verdana" w:eastAsiaTheme="majorEastAsia" w:hAnsi="Verdana" w:cstheme="majorBidi"/>
      <w:bCs/>
      <w:sz w:val="24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6C419A"/>
    <w:rPr>
      <w:i/>
      <w:sz w:val="20"/>
      <w:lang w:val="en-GB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B0C95"/>
    <w:rPr>
      <w:b/>
      <w:lang w:val="en-GB"/>
    </w:rPr>
  </w:style>
  <w:style w:type="character" w:customStyle="1" w:styleId="SenderTegn">
    <w:name w:val="Sender Tegn"/>
    <w:basedOn w:val="Standardskrifttypeiafsnit"/>
    <w:link w:val="Sender"/>
    <w:rsid w:val="00260E4F"/>
    <w:rPr>
      <w:rFonts w:ascii="Arial" w:hAnsi="Arial"/>
      <w:sz w:val="19"/>
    </w:rPr>
  </w:style>
  <w:style w:type="character" w:customStyle="1" w:styleId="DocumentDateChar">
    <w:name w:val="DocumentDate Char"/>
    <w:basedOn w:val="SenderTegn"/>
    <w:link w:val="DocumentDate"/>
    <w:rsid w:val="006C419A"/>
    <w:rPr>
      <w:rFonts w:ascii="Georgia" w:hAnsi="Georgia"/>
      <w:i/>
      <w:sz w:val="20"/>
      <w:lang w:val="en-GB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2446B8"/>
    <w:rPr>
      <w:rFonts w:ascii="Georgia" w:hAnsi="Georgia"/>
      <w:b/>
      <w:sz w:val="16"/>
      <w:lang w:val="en-GB"/>
    </w:rPr>
  </w:style>
  <w:style w:type="paragraph" w:customStyle="1" w:styleId="Rubrikoverskrift">
    <w:name w:val="Rubrikoverskrift"/>
    <w:basedOn w:val="Normal"/>
    <w:rsid w:val="00FA717E"/>
    <w:rPr>
      <w:b/>
      <w:caps/>
    </w:rPr>
  </w:style>
  <w:style w:type="paragraph" w:customStyle="1" w:styleId="Sidepaneltekst">
    <w:name w:val="Sidepanel tekst"/>
    <w:basedOn w:val="Normal"/>
    <w:rsid w:val="002E693A"/>
    <w:pPr>
      <w:spacing w:line="240" w:lineRule="auto"/>
    </w:pPr>
    <w:rPr>
      <w:b/>
      <w:caps/>
      <w:color w:val="FFFFFF" w:themeColor="background1"/>
      <w:sz w:val="20"/>
    </w:rPr>
  </w:style>
  <w:style w:type="paragraph" w:customStyle="1" w:styleId="Sidepanelwebadresse">
    <w:name w:val="Sidepanel webadresse"/>
    <w:basedOn w:val="Sidepaneltekst"/>
    <w:rsid w:val="009C1B59"/>
    <w:rPr>
      <w:caps w:val="0"/>
    </w:rPr>
  </w:style>
  <w:style w:type="paragraph" w:customStyle="1" w:styleId="Afsenderoverskrift">
    <w:name w:val="Afsender overskrift"/>
    <w:basedOn w:val="Normal"/>
    <w:next w:val="Afsendertekst"/>
    <w:rsid w:val="00C01707"/>
    <w:rPr>
      <w:b/>
      <w:color w:val="666666"/>
    </w:rPr>
  </w:style>
  <w:style w:type="paragraph" w:customStyle="1" w:styleId="Afsendertekst">
    <w:name w:val="Afsender tekst"/>
    <w:basedOn w:val="Afsenderoverskrift"/>
    <w:rsid w:val="00C01707"/>
    <w:rPr>
      <w:b w:val="0"/>
    </w:rPr>
  </w:style>
  <w:style w:type="paragraph" w:customStyle="1" w:styleId="Billedetekst">
    <w:name w:val="Billedetekst"/>
    <w:basedOn w:val="Afsendertekst"/>
    <w:rsid w:val="00260E4F"/>
    <w:pPr>
      <w:jc w:val="right"/>
    </w:pPr>
  </w:style>
  <w:style w:type="paragraph" w:customStyle="1" w:styleId="Afsenderoverskrifthvid">
    <w:name w:val="Afsender overskrift hvid"/>
    <w:basedOn w:val="Afsenderoverskrift"/>
    <w:next w:val="Afsenderteksthvid"/>
    <w:rsid w:val="00260E4F"/>
    <w:rPr>
      <w:color w:val="FFFFFF"/>
    </w:rPr>
  </w:style>
  <w:style w:type="paragraph" w:customStyle="1" w:styleId="Afsenderteksthvid">
    <w:name w:val="Afsender tekst hvid"/>
    <w:basedOn w:val="Afsendertekst"/>
    <w:rsid w:val="00260E4F"/>
    <w:rPr>
      <w:color w:val="FFFFFF"/>
    </w:rPr>
  </w:style>
  <w:style w:type="paragraph" w:customStyle="1" w:styleId="IntrotextBlue">
    <w:name w:val="Introtext Blue"/>
    <w:basedOn w:val="Normal"/>
    <w:rsid w:val="00260E4F"/>
    <w:pPr>
      <w:spacing w:line="240" w:lineRule="auto"/>
    </w:pPr>
    <w:rPr>
      <w:rFonts w:ascii="Verdana" w:hAnsi="Verdana"/>
      <w:color w:val="005584"/>
      <w:sz w:val="24"/>
    </w:rPr>
  </w:style>
  <w:style w:type="paragraph" w:customStyle="1" w:styleId="HeadingBlue">
    <w:name w:val="Heading Blue"/>
    <w:basedOn w:val="Normal"/>
    <w:rsid w:val="00260E4F"/>
    <w:pPr>
      <w:spacing w:line="240" w:lineRule="auto"/>
    </w:pPr>
    <w:rPr>
      <w:rFonts w:ascii="Verdana" w:hAnsi="Verdana"/>
      <w:b/>
      <w:caps/>
      <w:color w:val="005584"/>
      <w:sz w:val="60"/>
    </w:rPr>
  </w:style>
  <w:style w:type="paragraph" w:customStyle="1" w:styleId="IntrotextRed">
    <w:name w:val="Introtext Red"/>
    <w:basedOn w:val="IntrotextBlue"/>
    <w:rsid w:val="00260E4F"/>
    <w:rPr>
      <w:color w:val="771035"/>
    </w:rPr>
  </w:style>
  <w:style w:type="paragraph" w:customStyle="1" w:styleId="HeadingRed">
    <w:name w:val="Heading Red"/>
    <w:basedOn w:val="HeadingBlue"/>
    <w:rsid w:val="00260E4F"/>
    <w:rPr>
      <w:color w:val="771035"/>
    </w:rPr>
  </w:style>
  <w:style w:type="paragraph" w:customStyle="1" w:styleId="HeadingGreen">
    <w:name w:val="Heading Green"/>
    <w:basedOn w:val="HeadingRed"/>
    <w:rsid w:val="00260E4F"/>
    <w:rPr>
      <w:color w:val="3DA15A"/>
    </w:rPr>
  </w:style>
  <w:style w:type="paragraph" w:customStyle="1" w:styleId="IntrotextGreen">
    <w:name w:val="Introtext Green"/>
    <w:basedOn w:val="IntrotextRed"/>
    <w:rsid w:val="00260E4F"/>
    <w:rPr>
      <w:color w:val="3DA15A"/>
    </w:rPr>
  </w:style>
  <w:style w:type="paragraph" w:customStyle="1" w:styleId="IntrotextWhite">
    <w:name w:val="Introtext White"/>
    <w:basedOn w:val="IntrotextGreen"/>
    <w:rsid w:val="007341BB"/>
    <w:rPr>
      <w:color w:val="FFFFFF"/>
    </w:rPr>
  </w:style>
  <w:style w:type="paragraph" w:customStyle="1" w:styleId="HeadingWhite">
    <w:name w:val="Heading White"/>
    <w:basedOn w:val="HeadingGreen"/>
    <w:rsid w:val="007341BB"/>
    <w:rPr>
      <w:color w:val="FFFFFF"/>
    </w:rPr>
  </w:style>
  <w:style w:type="paragraph" w:customStyle="1" w:styleId="Normalhvid">
    <w:name w:val="Normal hvid"/>
    <w:basedOn w:val="Normal"/>
    <w:rsid w:val="008F71F3"/>
    <w:rPr>
      <w:color w:val="FFFFFF"/>
    </w:rPr>
  </w:style>
  <w:style w:type="paragraph" w:customStyle="1" w:styleId="HeadingBlack">
    <w:name w:val="Heading Black"/>
    <w:basedOn w:val="HeadingRed"/>
    <w:rsid w:val="003A7D45"/>
    <w:rPr>
      <w:color w:val="000000"/>
    </w:rPr>
  </w:style>
  <w:style w:type="paragraph" w:customStyle="1" w:styleId="IntrotextBlack">
    <w:name w:val="Introtext Black"/>
    <w:basedOn w:val="IntrotextRed"/>
    <w:rsid w:val="003A7D45"/>
    <w:rPr>
      <w:color w:val="000000"/>
    </w:rPr>
  </w:style>
  <w:style w:type="paragraph" w:styleId="Listeafsnit">
    <w:name w:val="List Paragraph"/>
    <w:basedOn w:val="Normal"/>
    <w:uiPriority w:val="34"/>
    <w:rsid w:val="004F5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dynamictemplate\Skabeloner\Folder%20A5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9454-653C-407A-B5F1-5EF847EBC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Folder A5</Template>
  <TotalTime>1</TotalTime>
  <Pages>4</Pages>
  <Words>418</Words>
  <Characters>2315</Characters>
  <Application>Microsoft Office Word</Application>
  <DocSecurity>0</DocSecurity>
  <Lines>79</Lines>
  <Paragraphs>58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</dc:title>
  <dc:creator>Heidi Persson</dc:creator>
  <cp:lastModifiedBy>Heidi Persson</cp:lastModifiedBy>
  <cp:revision>3</cp:revision>
  <cp:lastPrinted>2024-05-02T05:51:00Z</cp:lastPrinted>
  <dcterms:created xsi:type="dcterms:W3CDTF">2024-05-02T06:41:00Z</dcterms:created>
  <dcterms:modified xsi:type="dcterms:W3CDTF">2024-05-02T06:41:00Z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C:\Users\mg\AppData\Roaming\Microsoft\Skabeloner\Document Themes\dynamicbranding.thmx 011</vt:lpwstr>
  </property>
</Properties>
</file>